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23679" w14:textId="5054414C" w:rsidR="003605B6" w:rsidRDefault="006B6534" w:rsidP="003605B6">
      <w:pPr>
        <w:rPr>
          <w:rFonts w:ascii="Calibri" w:hAnsi="Calibri" w:cs="Calibri"/>
          <w:rtl/>
        </w:rPr>
      </w:pPr>
      <w:r w:rsidRPr="006B6534">
        <w:rPr>
          <w:rFonts w:ascii="Calibri" w:hAnsi="Calibri" w:cs="Calibri"/>
        </w:rPr>
        <w:t xml:space="preserve">reviewers' </w:t>
      </w:r>
      <w:bookmarkStart w:id="0" w:name="_GoBack"/>
      <w:bookmarkEnd w:id="0"/>
      <w:r w:rsidR="003605B6">
        <w:rPr>
          <w:rFonts w:ascii="Calibri" w:hAnsi="Calibri" w:cs="Calibri"/>
          <w:noProof/>
          <w:rtl/>
        </w:rPr>
        <w:drawing>
          <wp:anchor distT="0" distB="0" distL="114300" distR="114300" simplePos="0" relativeHeight="251659264" behindDoc="0" locked="0" layoutInCell="1" allowOverlap="1" wp14:anchorId="1E5C8B11" wp14:editId="5F4FC7F1">
            <wp:simplePos x="0" y="0"/>
            <wp:positionH relativeFrom="margin">
              <wp:align>center</wp:align>
            </wp:positionH>
            <wp:positionV relativeFrom="paragraph">
              <wp:posOffset>-235585</wp:posOffset>
            </wp:positionV>
            <wp:extent cx="1294765" cy="1085433"/>
            <wp:effectExtent l="0" t="0" r="0" b="0"/>
            <wp:wrapNone/>
            <wp:docPr id="67336090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360907" name="صورة 6733609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085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07B4D" w14:textId="77777777" w:rsidR="003605B6" w:rsidRDefault="003605B6" w:rsidP="003605B6">
      <w:pPr>
        <w:rPr>
          <w:rFonts w:ascii="Calibri" w:hAnsi="Calibri" w:cs="Calibri"/>
          <w:rtl/>
        </w:rPr>
      </w:pPr>
    </w:p>
    <w:p w14:paraId="15E70D6B" w14:textId="77777777" w:rsidR="003605B6" w:rsidRDefault="003605B6" w:rsidP="003605B6">
      <w:pPr>
        <w:rPr>
          <w:rFonts w:ascii="Calibri" w:hAnsi="Calibri" w:cs="Calibri"/>
          <w:rtl/>
        </w:rPr>
      </w:pPr>
    </w:p>
    <w:p w14:paraId="5BFA908B" w14:textId="0728DE27" w:rsidR="003605B6" w:rsidRPr="007E2613" w:rsidRDefault="003605B6" w:rsidP="003605B6">
      <w:pPr>
        <w:spacing w:after="0"/>
        <w:jc w:val="center"/>
        <w:rPr>
          <w:rFonts w:ascii="Calibri" w:hAnsi="Calibri" w:cs="PT Bold Heading"/>
          <w:sz w:val="28"/>
          <w:szCs w:val="28"/>
          <w:rtl/>
        </w:rPr>
      </w:pPr>
      <w:r w:rsidRPr="007E2613">
        <w:rPr>
          <w:rFonts w:ascii="Calibri" w:hAnsi="Calibri" w:cs="PT Bold Heading"/>
          <w:sz w:val="28"/>
          <w:szCs w:val="28"/>
          <w:rtl/>
        </w:rPr>
        <w:t xml:space="preserve">مجلة جامعة تبوك للعلوم الإنسانية </w:t>
      </w:r>
      <w:r w:rsidR="001643EA" w:rsidRPr="007E2613">
        <w:rPr>
          <w:rFonts w:ascii="Calibri" w:hAnsi="Calibri" w:cs="PT Bold Heading" w:hint="cs"/>
          <w:sz w:val="28"/>
          <w:szCs w:val="28"/>
          <w:rtl/>
        </w:rPr>
        <w:t>والاجتماعية</w:t>
      </w:r>
    </w:p>
    <w:p w14:paraId="36881A0F" w14:textId="77777777" w:rsidR="003605B6" w:rsidRPr="007E2613" w:rsidRDefault="003605B6" w:rsidP="003605B6">
      <w:pPr>
        <w:spacing w:after="0"/>
        <w:jc w:val="center"/>
        <w:rPr>
          <w:rFonts w:ascii="Calibri" w:hAnsi="Calibri" w:cs="PT Bold Heading"/>
          <w:sz w:val="28"/>
          <w:szCs w:val="28"/>
          <w:rtl/>
        </w:rPr>
      </w:pPr>
      <w:r w:rsidRPr="007E2613">
        <w:rPr>
          <w:rFonts w:ascii="Calibri" w:hAnsi="Calibri" w:cs="PT Bold Heading"/>
          <w:sz w:val="28"/>
          <w:szCs w:val="28"/>
        </w:rPr>
        <w:t>University of Tabuk Journal for Humanities and Social Sciences</w:t>
      </w:r>
    </w:p>
    <w:p w14:paraId="5DC90ADA" w14:textId="77777777" w:rsidR="003605B6" w:rsidRPr="00BF514B" w:rsidRDefault="003605B6" w:rsidP="00853224">
      <w:pPr>
        <w:jc w:val="center"/>
        <w:rPr>
          <w:rFonts w:asciiTheme="minorBidi" w:hAnsiTheme="minorBidi"/>
          <w:b/>
          <w:bCs/>
          <w:color w:val="275317" w:themeColor="accent6" w:themeShade="80"/>
          <w:sz w:val="32"/>
          <w:szCs w:val="32"/>
          <w:rtl/>
        </w:rPr>
      </w:pPr>
    </w:p>
    <w:p w14:paraId="46ECB0AA" w14:textId="7E6E052A" w:rsidR="007826A3" w:rsidRPr="00BF514B" w:rsidRDefault="00853224" w:rsidP="00853224">
      <w:pPr>
        <w:jc w:val="center"/>
        <w:rPr>
          <w:rFonts w:asciiTheme="minorBidi" w:hAnsiTheme="minorBidi"/>
          <w:b/>
          <w:bCs/>
          <w:color w:val="275317" w:themeColor="accent6" w:themeShade="80"/>
          <w:sz w:val="32"/>
          <w:szCs w:val="32"/>
          <w:rtl/>
        </w:rPr>
      </w:pPr>
      <w:r w:rsidRPr="00BF514B">
        <w:rPr>
          <w:rFonts w:asciiTheme="minorBidi" w:hAnsiTheme="minorBidi"/>
          <w:b/>
          <w:bCs/>
          <w:color w:val="275317" w:themeColor="accent6" w:themeShade="80"/>
          <w:sz w:val="32"/>
          <w:szCs w:val="32"/>
          <w:rtl/>
        </w:rPr>
        <w:t>نموذج التعديلات على ملاحظات المحكمين</w:t>
      </w:r>
    </w:p>
    <w:p w14:paraId="69011E7D" w14:textId="77777777" w:rsidR="00BF514B" w:rsidRDefault="00BF514B" w:rsidP="00853224">
      <w:pPr>
        <w:jc w:val="center"/>
        <w:rPr>
          <w:b/>
          <w:bCs/>
          <w:sz w:val="32"/>
          <w:szCs w:val="32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9174" w:type="dxa"/>
        <w:jc w:val="center"/>
        <w:tblLook w:val="04A0" w:firstRow="1" w:lastRow="0" w:firstColumn="1" w:lastColumn="0" w:noHBand="0" w:noVBand="1"/>
      </w:tblPr>
      <w:tblGrid>
        <w:gridCol w:w="2798"/>
        <w:gridCol w:w="6376"/>
      </w:tblGrid>
      <w:tr w:rsidR="004860FC" w:rsidRPr="004860FC" w14:paraId="6955E451" w14:textId="77777777" w:rsidTr="00DF0759">
        <w:trPr>
          <w:trHeight w:val="394"/>
          <w:jc w:val="center"/>
        </w:trPr>
        <w:tc>
          <w:tcPr>
            <w:tcW w:w="2798" w:type="dxa"/>
            <w:shd w:val="clear" w:color="auto" w:fill="D9D9D9" w:themeFill="background1" w:themeFillShade="D9"/>
            <w:vAlign w:val="center"/>
          </w:tcPr>
          <w:p w14:paraId="015A352D" w14:textId="7B05BC3F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0FC">
              <w:rPr>
                <w:rFonts w:hint="cs"/>
                <w:b/>
                <w:bCs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6376" w:type="dxa"/>
            <w:vAlign w:val="center"/>
          </w:tcPr>
          <w:p w14:paraId="7CB69D77" w14:textId="77777777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60FC" w:rsidRPr="004860FC" w14:paraId="53DD6906" w14:textId="77777777" w:rsidTr="00DF0759">
        <w:trPr>
          <w:trHeight w:val="401"/>
          <w:jc w:val="center"/>
        </w:trPr>
        <w:tc>
          <w:tcPr>
            <w:tcW w:w="2798" w:type="dxa"/>
            <w:shd w:val="clear" w:color="auto" w:fill="D9D9D9" w:themeFill="background1" w:themeFillShade="D9"/>
            <w:vAlign w:val="center"/>
          </w:tcPr>
          <w:p w14:paraId="1F24D3E4" w14:textId="6B112E9F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0FC">
              <w:rPr>
                <w:rFonts w:hint="cs"/>
                <w:b/>
                <w:bCs/>
                <w:sz w:val="28"/>
                <w:szCs w:val="28"/>
                <w:rtl/>
              </w:rPr>
              <w:t>رقم البحث</w:t>
            </w:r>
          </w:p>
        </w:tc>
        <w:tc>
          <w:tcPr>
            <w:tcW w:w="6376" w:type="dxa"/>
            <w:vAlign w:val="center"/>
          </w:tcPr>
          <w:p w14:paraId="62E18AD9" w14:textId="77777777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60FC" w:rsidRPr="004860FC" w14:paraId="75C9014D" w14:textId="77777777" w:rsidTr="00DF0759">
        <w:trPr>
          <w:trHeight w:val="788"/>
          <w:jc w:val="center"/>
        </w:trPr>
        <w:tc>
          <w:tcPr>
            <w:tcW w:w="2798" w:type="dxa"/>
            <w:shd w:val="clear" w:color="auto" w:fill="D9D9D9" w:themeFill="background1" w:themeFillShade="D9"/>
            <w:vAlign w:val="center"/>
          </w:tcPr>
          <w:p w14:paraId="7012F520" w14:textId="44DE88DF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0FC">
              <w:rPr>
                <w:rFonts w:hint="cs"/>
                <w:b/>
                <w:bCs/>
                <w:sz w:val="28"/>
                <w:szCs w:val="28"/>
                <w:rtl/>
              </w:rPr>
              <w:t>تاريخ إرسال تعديلات الباحث</w:t>
            </w:r>
          </w:p>
        </w:tc>
        <w:tc>
          <w:tcPr>
            <w:tcW w:w="6376" w:type="dxa"/>
            <w:vAlign w:val="center"/>
          </w:tcPr>
          <w:p w14:paraId="2252D226" w14:textId="77777777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DABEB5F" w14:textId="77777777" w:rsidR="00BF514B" w:rsidRDefault="00BF514B" w:rsidP="00BF514B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14:paraId="2A6313C8" w14:textId="526DDF64" w:rsidR="00BF514B" w:rsidRPr="00BF514B" w:rsidRDefault="00BF514B" w:rsidP="00BF514B">
      <w:pPr>
        <w:ind w:left="-625"/>
        <w:rPr>
          <w:rFonts w:asciiTheme="minorBidi" w:hAnsiTheme="minorBidi"/>
          <w:b/>
          <w:bCs/>
          <w:color w:val="275317" w:themeColor="accent6" w:themeShade="80"/>
          <w:sz w:val="28"/>
          <w:szCs w:val="28"/>
          <w:rtl/>
          <w:lang w:bidi="ar-JO"/>
        </w:rPr>
      </w:pPr>
      <w:r w:rsidRPr="00BF514B">
        <w:rPr>
          <w:rFonts w:asciiTheme="minorBidi" w:hAnsiTheme="minorBidi"/>
          <w:b/>
          <w:bCs/>
          <w:color w:val="275317" w:themeColor="accent6" w:themeShade="80"/>
          <w:sz w:val="28"/>
          <w:szCs w:val="28"/>
          <w:rtl/>
          <w:lang w:bidi="ar-JO"/>
        </w:rPr>
        <w:t>أولا: ملاحظات المجلة العامة وكانت كما يلي</w:t>
      </w:r>
      <w:r w:rsidRPr="00BF514B">
        <w:rPr>
          <w:rFonts w:asciiTheme="minorBidi" w:hAnsiTheme="minorBidi" w:hint="cs"/>
          <w:b/>
          <w:bCs/>
          <w:color w:val="275317" w:themeColor="accent6" w:themeShade="80"/>
          <w:sz w:val="28"/>
          <w:szCs w:val="28"/>
          <w:rtl/>
          <w:lang w:bidi="ar-JO"/>
        </w:rPr>
        <w:t>:</w:t>
      </w:r>
      <w:r w:rsidRPr="00BF514B">
        <w:rPr>
          <w:rFonts w:asciiTheme="minorBidi" w:hAnsiTheme="minorBidi"/>
          <w:b/>
          <w:bCs/>
          <w:color w:val="275317" w:themeColor="accent6" w:themeShade="80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center" w:tblpY="1"/>
        <w:tblOverlap w:val="never"/>
        <w:bidiVisual/>
        <w:tblW w:w="5539" w:type="pct"/>
        <w:jc w:val="center"/>
        <w:tblLook w:val="04A0" w:firstRow="1" w:lastRow="0" w:firstColumn="1" w:lastColumn="0" w:noHBand="0" w:noVBand="1"/>
      </w:tblPr>
      <w:tblGrid>
        <w:gridCol w:w="853"/>
        <w:gridCol w:w="5308"/>
        <w:gridCol w:w="3029"/>
      </w:tblGrid>
      <w:tr w:rsidR="00BF514B" w:rsidRPr="00E314CE" w14:paraId="4856965D" w14:textId="77777777" w:rsidTr="00BF514B">
        <w:trPr>
          <w:trHeight w:val="291"/>
          <w:jc w:val="center"/>
        </w:trPr>
        <w:tc>
          <w:tcPr>
            <w:tcW w:w="464" w:type="pct"/>
            <w:shd w:val="clear" w:color="auto" w:fill="D9D9D9" w:themeFill="background1" w:themeFillShade="D9"/>
            <w:vAlign w:val="center"/>
          </w:tcPr>
          <w:p w14:paraId="35FAAEDB" w14:textId="3771634C" w:rsidR="00BF514B" w:rsidRPr="00BF514B" w:rsidRDefault="00BF514B" w:rsidP="00BF514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BF514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</w:p>
        </w:tc>
        <w:tc>
          <w:tcPr>
            <w:tcW w:w="2888" w:type="pct"/>
            <w:shd w:val="clear" w:color="auto" w:fill="D9D9D9" w:themeFill="background1" w:themeFillShade="D9"/>
            <w:vAlign w:val="center"/>
          </w:tcPr>
          <w:p w14:paraId="6D12E12C" w14:textId="05B35312" w:rsidR="00BF514B" w:rsidRPr="00BF514B" w:rsidRDefault="00BF514B" w:rsidP="00BF514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F514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ملاحظات المجلة</w:t>
            </w:r>
          </w:p>
        </w:tc>
        <w:tc>
          <w:tcPr>
            <w:tcW w:w="1648" w:type="pct"/>
            <w:shd w:val="clear" w:color="auto" w:fill="D9D9D9" w:themeFill="background1" w:themeFillShade="D9"/>
            <w:vAlign w:val="center"/>
          </w:tcPr>
          <w:p w14:paraId="0855381E" w14:textId="4B86872C" w:rsidR="00BF514B" w:rsidRPr="00BF514B" w:rsidRDefault="00BF514B" w:rsidP="00BF514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F514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الاجراء</w:t>
            </w:r>
          </w:p>
        </w:tc>
      </w:tr>
      <w:tr w:rsidR="00BF514B" w:rsidRPr="00E314CE" w14:paraId="104260FD" w14:textId="77777777" w:rsidTr="00BF514B">
        <w:trPr>
          <w:trHeight w:val="505"/>
          <w:jc w:val="center"/>
        </w:trPr>
        <w:tc>
          <w:tcPr>
            <w:tcW w:w="464" w:type="pct"/>
            <w:vAlign w:val="center"/>
          </w:tcPr>
          <w:p w14:paraId="3CD341DB" w14:textId="69D7A7FD" w:rsidR="00BF514B" w:rsidRPr="00BF514B" w:rsidRDefault="00BF514B" w:rsidP="00BF514B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inorBidi" w:hAnsiTheme="minorBidi"/>
                <w:sz w:val="24"/>
                <w:szCs w:val="24"/>
                <w:lang w:bidi="ar-JO"/>
              </w:rPr>
            </w:pPr>
          </w:p>
        </w:tc>
        <w:tc>
          <w:tcPr>
            <w:tcW w:w="2888" w:type="pct"/>
          </w:tcPr>
          <w:p w14:paraId="0F9240C2" w14:textId="24DBEB30" w:rsidR="00BF514B" w:rsidRPr="00E314CE" w:rsidRDefault="00BF514B" w:rsidP="00BF514B">
            <w:pPr>
              <w:rPr>
                <w:rFonts w:asciiTheme="minorBidi" w:hAnsiTheme="minorBidi"/>
                <w:sz w:val="24"/>
                <w:szCs w:val="24"/>
                <w:u w:val="single"/>
                <w:rtl/>
              </w:rPr>
            </w:pPr>
          </w:p>
        </w:tc>
        <w:tc>
          <w:tcPr>
            <w:tcW w:w="1648" w:type="pct"/>
          </w:tcPr>
          <w:p w14:paraId="212E821D" w14:textId="13FB258A" w:rsidR="00BF514B" w:rsidRPr="00BF514B" w:rsidRDefault="00BF514B" w:rsidP="00BF514B">
            <w:pPr>
              <w:rPr>
                <w:rFonts w:asciiTheme="minorBidi" w:hAnsiTheme="minorBidi"/>
                <w:sz w:val="24"/>
                <w:szCs w:val="24"/>
                <w:u w:val="single"/>
                <w:rtl/>
              </w:rPr>
            </w:pPr>
          </w:p>
        </w:tc>
      </w:tr>
      <w:tr w:rsidR="00BF514B" w:rsidRPr="00E314CE" w14:paraId="6CA988FC" w14:textId="77777777" w:rsidTr="00BF514B">
        <w:trPr>
          <w:trHeight w:val="584"/>
          <w:jc w:val="center"/>
        </w:trPr>
        <w:tc>
          <w:tcPr>
            <w:tcW w:w="464" w:type="pct"/>
            <w:vAlign w:val="center"/>
          </w:tcPr>
          <w:p w14:paraId="5D8F8434" w14:textId="115477F8" w:rsidR="00BF514B" w:rsidRPr="00BF514B" w:rsidRDefault="00BF514B" w:rsidP="00BF514B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inorBidi" w:hAnsiTheme="minorBidi"/>
                <w:sz w:val="24"/>
                <w:szCs w:val="24"/>
                <w:lang w:bidi="ar-JO"/>
              </w:rPr>
            </w:pPr>
          </w:p>
        </w:tc>
        <w:tc>
          <w:tcPr>
            <w:tcW w:w="2888" w:type="pct"/>
          </w:tcPr>
          <w:p w14:paraId="65CFA4DE" w14:textId="0985C180" w:rsidR="00BF514B" w:rsidRPr="00E314CE" w:rsidRDefault="00BF514B" w:rsidP="00BF514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8" w:type="pct"/>
          </w:tcPr>
          <w:p w14:paraId="69F4BAA7" w14:textId="23DA51ED" w:rsidR="00BF514B" w:rsidRPr="00BF514B" w:rsidRDefault="00BF514B" w:rsidP="00BF514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BF514B" w:rsidRPr="00E314CE" w14:paraId="66064F75" w14:textId="77777777" w:rsidTr="00BF514B">
        <w:trPr>
          <w:trHeight w:val="584"/>
          <w:jc w:val="center"/>
        </w:trPr>
        <w:tc>
          <w:tcPr>
            <w:tcW w:w="464" w:type="pct"/>
            <w:vAlign w:val="center"/>
          </w:tcPr>
          <w:p w14:paraId="3EF9101A" w14:textId="708B1D83" w:rsidR="00BF514B" w:rsidRPr="00BF514B" w:rsidRDefault="00BF514B" w:rsidP="00BF514B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inorBidi" w:hAnsiTheme="minorBidi"/>
                <w:sz w:val="24"/>
                <w:szCs w:val="24"/>
                <w:lang w:bidi="ar-JO"/>
              </w:rPr>
            </w:pPr>
          </w:p>
        </w:tc>
        <w:tc>
          <w:tcPr>
            <w:tcW w:w="2888" w:type="pct"/>
          </w:tcPr>
          <w:p w14:paraId="73EB864A" w14:textId="691BF516" w:rsidR="00BF514B" w:rsidRPr="00E314CE" w:rsidRDefault="00BF514B" w:rsidP="00BF514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648" w:type="pct"/>
          </w:tcPr>
          <w:p w14:paraId="2D8BC4B6" w14:textId="6B5CFB27" w:rsidR="00BF514B" w:rsidRPr="00BF514B" w:rsidRDefault="00BF514B" w:rsidP="00BF514B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</w:tr>
      <w:tr w:rsidR="00BF514B" w:rsidRPr="00E314CE" w14:paraId="03F05F20" w14:textId="77777777" w:rsidTr="00BF514B">
        <w:trPr>
          <w:trHeight w:val="584"/>
          <w:jc w:val="center"/>
        </w:trPr>
        <w:tc>
          <w:tcPr>
            <w:tcW w:w="464" w:type="pct"/>
            <w:vAlign w:val="center"/>
          </w:tcPr>
          <w:p w14:paraId="68FD6DDB" w14:textId="23F8222D" w:rsidR="00BF514B" w:rsidRPr="00BF514B" w:rsidRDefault="00BF514B" w:rsidP="00BF514B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inorBidi" w:hAnsiTheme="minorBidi"/>
                <w:sz w:val="24"/>
                <w:szCs w:val="24"/>
                <w:lang w:bidi="ar-JO"/>
              </w:rPr>
            </w:pPr>
          </w:p>
        </w:tc>
        <w:tc>
          <w:tcPr>
            <w:tcW w:w="2888" w:type="pct"/>
          </w:tcPr>
          <w:p w14:paraId="5D6C6C09" w14:textId="77777777" w:rsidR="00BF514B" w:rsidRPr="00E314CE" w:rsidRDefault="00BF514B" w:rsidP="00BF514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648" w:type="pct"/>
          </w:tcPr>
          <w:p w14:paraId="23796A51" w14:textId="77777777" w:rsidR="00BF514B" w:rsidRPr="00BF514B" w:rsidRDefault="00BF514B" w:rsidP="00BF514B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</w:tr>
    </w:tbl>
    <w:p w14:paraId="24F371D7" w14:textId="77777777" w:rsidR="00BF514B" w:rsidRDefault="00BF514B" w:rsidP="004860FC">
      <w:pPr>
        <w:rPr>
          <w:b/>
          <w:bCs/>
          <w:sz w:val="32"/>
          <w:szCs w:val="32"/>
          <w:rtl/>
        </w:rPr>
      </w:pPr>
    </w:p>
    <w:p w14:paraId="7455EF44" w14:textId="77777777" w:rsidR="00BF514B" w:rsidRDefault="00BF514B" w:rsidP="004860FC">
      <w:pPr>
        <w:rPr>
          <w:b/>
          <w:bCs/>
          <w:sz w:val="32"/>
          <w:szCs w:val="32"/>
          <w:rtl/>
        </w:rPr>
      </w:pPr>
    </w:p>
    <w:p w14:paraId="136D4D6C" w14:textId="77777777" w:rsidR="00BF514B" w:rsidRDefault="00BF514B" w:rsidP="004860FC">
      <w:pPr>
        <w:rPr>
          <w:b/>
          <w:bCs/>
          <w:sz w:val="32"/>
          <w:szCs w:val="32"/>
          <w:rtl/>
        </w:rPr>
      </w:pPr>
    </w:p>
    <w:p w14:paraId="7BAAE3FE" w14:textId="797AAD71" w:rsidR="00BF514B" w:rsidRPr="00BF514B" w:rsidRDefault="00BF514B" w:rsidP="00BF514B">
      <w:pPr>
        <w:ind w:left="-625"/>
        <w:rPr>
          <w:rFonts w:asciiTheme="minorBidi" w:hAnsiTheme="minorBidi"/>
          <w:b/>
          <w:bCs/>
          <w:color w:val="275317" w:themeColor="accent6" w:themeShade="80"/>
          <w:sz w:val="32"/>
          <w:szCs w:val="32"/>
          <w:rtl/>
          <w:lang w:bidi="ar-JO"/>
        </w:rPr>
      </w:pPr>
      <w:r w:rsidRPr="00BF514B">
        <w:rPr>
          <w:rFonts w:asciiTheme="minorBidi" w:hAnsiTheme="minorBidi" w:hint="cs"/>
          <w:b/>
          <w:bCs/>
          <w:color w:val="275317" w:themeColor="accent6" w:themeShade="80"/>
          <w:sz w:val="32"/>
          <w:szCs w:val="32"/>
          <w:rtl/>
          <w:lang w:bidi="ar-JO"/>
        </w:rPr>
        <w:t>ثانياً</w:t>
      </w:r>
      <w:r w:rsidRPr="00BF514B">
        <w:rPr>
          <w:rFonts w:asciiTheme="minorBidi" w:hAnsiTheme="minorBidi"/>
          <w:b/>
          <w:bCs/>
          <w:color w:val="275317" w:themeColor="accent6" w:themeShade="80"/>
          <w:sz w:val="32"/>
          <w:szCs w:val="32"/>
          <w:rtl/>
          <w:lang w:bidi="ar-JO"/>
        </w:rPr>
        <w:t xml:space="preserve">: ملاحظات </w:t>
      </w:r>
      <w:r w:rsidRPr="00BF514B">
        <w:rPr>
          <w:rFonts w:asciiTheme="minorBidi" w:hAnsiTheme="minorBidi" w:hint="cs"/>
          <w:b/>
          <w:bCs/>
          <w:color w:val="275317" w:themeColor="accent6" w:themeShade="80"/>
          <w:sz w:val="32"/>
          <w:szCs w:val="32"/>
          <w:rtl/>
          <w:lang w:bidi="ar-JO"/>
        </w:rPr>
        <w:t>المحكمين:</w:t>
      </w:r>
      <w:r w:rsidRPr="00BF514B">
        <w:rPr>
          <w:rFonts w:asciiTheme="minorBidi" w:hAnsiTheme="minorBidi"/>
          <w:b/>
          <w:bCs/>
          <w:color w:val="275317" w:themeColor="accent6" w:themeShade="80"/>
          <w:sz w:val="32"/>
          <w:szCs w:val="32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center" w:tblpY="1"/>
        <w:tblOverlap w:val="never"/>
        <w:bidiVisual/>
        <w:tblW w:w="9059" w:type="dxa"/>
        <w:jc w:val="center"/>
        <w:tblLook w:val="04A0" w:firstRow="1" w:lastRow="0" w:firstColumn="1" w:lastColumn="0" w:noHBand="0" w:noVBand="1"/>
      </w:tblPr>
      <w:tblGrid>
        <w:gridCol w:w="482"/>
        <w:gridCol w:w="3337"/>
        <w:gridCol w:w="4253"/>
        <w:gridCol w:w="987"/>
      </w:tblGrid>
      <w:tr w:rsidR="00853224" w14:paraId="4D6B9494" w14:textId="5D5E0046" w:rsidTr="00BF514B">
        <w:trPr>
          <w:trHeight w:val="510"/>
          <w:jc w:val="center"/>
        </w:trPr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748795A4" w14:textId="4372AFE1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37" w:type="dxa"/>
            <w:shd w:val="clear" w:color="auto" w:fill="D9D9D9" w:themeFill="background1" w:themeFillShade="D9"/>
            <w:vAlign w:val="center"/>
          </w:tcPr>
          <w:p w14:paraId="5EE076E8" w14:textId="656F2912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ملاحظات المحكم الأول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43E846F" w14:textId="54FBD899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تعديل الباحث على الملاحظات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A3D7204" w14:textId="0011801D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رقم الصفحة</w:t>
            </w:r>
          </w:p>
        </w:tc>
      </w:tr>
      <w:tr w:rsidR="00853224" w14:paraId="76657EF6" w14:textId="224BF592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4C606244" w14:textId="21D224BB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37" w:type="dxa"/>
            <w:vAlign w:val="center"/>
          </w:tcPr>
          <w:p w14:paraId="332FCE14" w14:textId="1084A952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4C01A6B6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5718AE17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6DACC748" w14:textId="68DB9034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1AC9E844" w14:textId="15D7D32F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37" w:type="dxa"/>
            <w:vAlign w:val="center"/>
          </w:tcPr>
          <w:p w14:paraId="2EC4A452" w14:textId="28A69C60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48E0A87E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4A3811A7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2B64EF79" w14:textId="640A09AF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0D0DE438" w14:textId="13CD5CDC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37" w:type="dxa"/>
            <w:vAlign w:val="center"/>
          </w:tcPr>
          <w:p w14:paraId="1866095F" w14:textId="4EE046ED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1D8250DD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70226C7E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12CC5185" w14:textId="73A90984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2E67E0E3" w14:textId="487032E5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3337" w:type="dxa"/>
            <w:vAlign w:val="center"/>
          </w:tcPr>
          <w:p w14:paraId="5A43CFD8" w14:textId="68F8DDF5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768977F8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36DF14F3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78864A71" w14:textId="27337BD4" w:rsidTr="00BF514B">
        <w:trPr>
          <w:trHeight w:val="510"/>
          <w:jc w:val="center"/>
        </w:trPr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2F35F131" w14:textId="135D6644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37" w:type="dxa"/>
            <w:shd w:val="clear" w:color="auto" w:fill="D9D9D9" w:themeFill="background1" w:themeFillShade="D9"/>
            <w:vAlign w:val="center"/>
          </w:tcPr>
          <w:p w14:paraId="43600880" w14:textId="76FC2DDC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ملاحظات المحكم الثاني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632DE48" w14:textId="78320993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تعديل الباحث على الملاحظات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D224DC7" w14:textId="6A1E5EB5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رقم الصفحة</w:t>
            </w:r>
          </w:p>
        </w:tc>
      </w:tr>
      <w:tr w:rsidR="00853224" w14:paraId="342BA291" w14:textId="280EBC5D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563E7C99" w14:textId="78C3AF10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37" w:type="dxa"/>
            <w:vAlign w:val="center"/>
          </w:tcPr>
          <w:p w14:paraId="363EE60B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260BF7BC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585CF302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2DA539A7" w14:textId="00E3688D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404AD2B9" w14:textId="061FF3C6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37" w:type="dxa"/>
            <w:vAlign w:val="center"/>
          </w:tcPr>
          <w:p w14:paraId="1182D495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632215A5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2F2E8E04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1580EA77" w14:textId="280AEA0D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48478D0A" w14:textId="12D7A941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37" w:type="dxa"/>
            <w:vAlign w:val="center"/>
          </w:tcPr>
          <w:p w14:paraId="7BFA8EF3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564AFAB6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45C1B559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4D8F1531" w14:textId="3356F781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2A3F49D2" w14:textId="7684F089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37" w:type="dxa"/>
            <w:vAlign w:val="center"/>
          </w:tcPr>
          <w:p w14:paraId="58FFBE2D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662FA9B9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2A61DBB1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5607FD7A" w14:textId="0735E840" w:rsidTr="00BF514B">
        <w:trPr>
          <w:trHeight w:val="510"/>
          <w:jc w:val="center"/>
        </w:trPr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31C0E709" w14:textId="650CB460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37" w:type="dxa"/>
            <w:shd w:val="clear" w:color="auto" w:fill="D9D9D9" w:themeFill="background1" w:themeFillShade="D9"/>
            <w:vAlign w:val="center"/>
          </w:tcPr>
          <w:p w14:paraId="506C12B8" w14:textId="25EDAC36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ملاحظات المحكم الثالث (إن وجد)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D16FD80" w14:textId="3C7DC3A1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تعديل الباحث على الملاحظات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3A1B95A6" w14:textId="5C518D4F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رقم الصفحة</w:t>
            </w:r>
          </w:p>
        </w:tc>
      </w:tr>
      <w:tr w:rsidR="00853224" w14:paraId="767C4015" w14:textId="4F48D633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3F12A181" w14:textId="7595575A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37" w:type="dxa"/>
            <w:vAlign w:val="center"/>
          </w:tcPr>
          <w:p w14:paraId="48CA9D64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2004E2C4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384E34A6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4072298F" w14:textId="2B46A124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316F1937" w14:textId="7D451965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37" w:type="dxa"/>
            <w:vAlign w:val="center"/>
          </w:tcPr>
          <w:p w14:paraId="0E271B24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0D48E47C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4FA0BDF1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1E623E64" w14:textId="64A3948D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0C0CC42D" w14:textId="5EEC21B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37" w:type="dxa"/>
            <w:vAlign w:val="center"/>
          </w:tcPr>
          <w:p w14:paraId="60CEA8AB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73299C68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7286C26E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6C80AF12" w14:textId="36DDF4AA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19BC7FED" w14:textId="23D64438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37" w:type="dxa"/>
            <w:vAlign w:val="center"/>
          </w:tcPr>
          <w:p w14:paraId="6F846729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45767559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7BFFFD96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529AF945" w14:textId="77777777" w:rsidR="00853224" w:rsidRPr="00853224" w:rsidRDefault="00853224" w:rsidP="00853224">
      <w:pPr>
        <w:jc w:val="center"/>
        <w:rPr>
          <w:sz w:val="28"/>
          <w:szCs w:val="28"/>
        </w:rPr>
      </w:pPr>
    </w:p>
    <w:sectPr w:rsidR="00853224" w:rsidRPr="00853224" w:rsidSect="00C53B6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06CD"/>
    <w:multiLevelType w:val="hybridMultilevel"/>
    <w:tmpl w:val="2416D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C2D2C"/>
    <w:multiLevelType w:val="hybridMultilevel"/>
    <w:tmpl w:val="4BC0972E"/>
    <w:lvl w:ilvl="0" w:tplc="DB3400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24"/>
    <w:rsid w:val="000B24F1"/>
    <w:rsid w:val="001643EA"/>
    <w:rsid w:val="00316BFA"/>
    <w:rsid w:val="003605B6"/>
    <w:rsid w:val="004860FC"/>
    <w:rsid w:val="0052519F"/>
    <w:rsid w:val="00540F3A"/>
    <w:rsid w:val="006A46EF"/>
    <w:rsid w:val="006B6534"/>
    <w:rsid w:val="00720295"/>
    <w:rsid w:val="007826A3"/>
    <w:rsid w:val="00853224"/>
    <w:rsid w:val="00BF514B"/>
    <w:rsid w:val="00C53B61"/>
    <w:rsid w:val="00D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89C35"/>
  <w15:chartTrackingRefBased/>
  <w15:docId w15:val="{5CDF77A0-0851-4605-B17C-91BBD9E2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53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3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3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3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3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3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3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3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3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53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53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53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532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532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532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532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532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532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3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53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3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53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3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532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32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32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3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532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532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53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D.Faisel N. Eid Albalawi</dc:creator>
  <cp:keywords/>
  <dc:description/>
  <cp:lastModifiedBy>Sameer Mosa Mohammad AlNajdi</cp:lastModifiedBy>
  <cp:revision>2</cp:revision>
  <dcterms:created xsi:type="dcterms:W3CDTF">2026-05-06T09:55:00Z</dcterms:created>
  <dcterms:modified xsi:type="dcterms:W3CDTF">2026-05-06T09:55:00Z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8469fda3-003c-4cfc-bbaa-b220b962b526</vt:lpwstr>
  </property>
</Properties>
</file>